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727C6"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000000"/>
          <w:sz w:val="24"/>
          <w:szCs w:val="24"/>
        </w:rPr>
      </w:pPr>
      <w:r w:rsidRPr="008C2535">
        <w:rPr>
          <w:rFonts w:ascii="Calibri" w:eastAsia="Times New Roman" w:hAnsi="Calibri" w:cs="Calibri"/>
          <w:color w:val="000000"/>
          <w:bdr w:val="none" w:sz="0" w:space="0" w:color="auto" w:frame="1"/>
        </w:rPr>
        <w:t>Dear EBE Postgraduate students</w:t>
      </w:r>
    </w:p>
    <w:p w14:paraId="586DBE7B"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000000"/>
          <w:sz w:val="24"/>
          <w:szCs w:val="24"/>
        </w:rPr>
      </w:pPr>
    </w:p>
    <w:p w14:paraId="05314F93"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201F1E"/>
        </w:rPr>
      </w:pPr>
      <w:r w:rsidRPr="008C2535">
        <w:rPr>
          <w:rFonts w:ascii="Calibri" w:eastAsia="Times New Roman" w:hAnsi="Calibri" w:cs="Calibri"/>
          <w:color w:val="000000"/>
          <w:bdr w:val="none" w:sz="0" w:space="0" w:color="auto" w:frame="1"/>
        </w:rPr>
        <w:t>Following the President's announcements and the VC Desk, I write to inform you of what will happen in EBE.</w:t>
      </w:r>
    </w:p>
    <w:p w14:paraId="4FC67A8A"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201F1E"/>
        </w:rPr>
      </w:pPr>
      <w:r w:rsidRPr="008C2535">
        <w:rPr>
          <w:rFonts w:ascii="Calibri" w:eastAsia="Times New Roman" w:hAnsi="Calibri" w:cs="Calibri"/>
          <w:color w:val="000000"/>
          <w:bdr w:val="none" w:sz="0" w:space="0" w:color="auto" w:frame="1"/>
        </w:rPr>
        <w:t> </w:t>
      </w:r>
    </w:p>
    <w:p w14:paraId="0C57EC8F"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201F1E"/>
        </w:rPr>
      </w:pPr>
      <w:r w:rsidRPr="008C2535">
        <w:rPr>
          <w:rFonts w:ascii="Calibri" w:eastAsia="Times New Roman" w:hAnsi="Calibri" w:cs="Calibri"/>
          <w:color w:val="000000"/>
          <w:bdr w:val="none" w:sz="0" w:space="0" w:color="auto" w:frame="1"/>
        </w:rPr>
        <w:t>The Faculty Executive will meet tomorrow to discuss how best we will be able to support postgraduate students and their research work during the closure of the university and its residences.  We will discuss what needs to be done immediately and what needs longer consultation and planning while limiting the risk of spreading the infection. Travel to high-risk countries, and non-essential domestic travel, is discouraged.</w:t>
      </w:r>
    </w:p>
    <w:p w14:paraId="241AD70F"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201F1E"/>
        </w:rPr>
      </w:pPr>
      <w:r w:rsidRPr="008C2535">
        <w:rPr>
          <w:rFonts w:ascii="Calibri" w:eastAsia="Times New Roman" w:hAnsi="Calibri" w:cs="Calibri"/>
          <w:color w:val="000000"/>
          <w:bdr w:val="none" w:sz="0" w:space="0" w:color="auto" w:frame="1"/>
        </w:rPr>
        <w:t> </w:t>
      </w:r>
    </w:p>
    <w:p w14:paraId="34B91B43"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201F1E"/>
        </w:rPr>
      </w:pPr>
      <w:r w:rsidRPr="008C2535">
        <w:rPr>
          <w:rFonts w:ascii="Calibri" w:eastAsia="Times New Roman" w:hAnsi="Calibri" w:cs="Calibri"/>
          <w:color w:val="000000"/>
          <w:bdr w:val="none" w:sz="0" w:space="0" w:color="auto" w:frame="1"/>
        </w:rPr>
        <w:t>Please keep reading the VC Desks and the UCT Coronavirus Disease 2019 webpage</w:t>
      </w:r>
    </w:p>
    <w:p w14:paraId="3C57B7C0"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201F1E"/>
        </w:rPr>
      </w:pPr>
      <w:hyperlink r:id="rId4" w:tgtFrame="_blank" w:history="1">
        <w:r w:rsidRPr="008C2535">
          <w:rPr>
            <w:rFonts w:ascii="Calibri" w:eastAsia="Times New Roman" w:hAnsi="Calibri" w:cs="Calibri"/>
            <w:color w:val="0000FF"/>
            <w:u w:val="single"/>
            <w:bdr w:val="none" w:sz="0" w:space="0" w:color="auto" w:frame="1"/>
          </w:rPr>
          <w:t>https://www.news.uct.ac.za/campus/communications/updates/covid-19/</w:t>
        </w:r>
      </w:hyperlink>
      <w:r w:rsidRPr="008C2535">
        <w:rPr>
          <w:rFonts w:ascii="Calibri" w:eastAsia="Times New Roman" w:hAnsi="Calibri" w:cs="Calibri"/>
          <w:color w:val="000000"/>
          <w:bdr w:val="none" w:sz="0" w:space="0" w:color="auto" w:frame="1"/>
        </w:rPr>
        <w:t> for the latest information.</w:t>
      </w:r>
    </w:p>
    <w:p w14:paraId="0C31157F"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201F1E"/>
        </w:rPr>
      </w:pPr>
      <w:r w:rsidRPr="008C2535">
        <w:rPr>
          <w:rFonts w:ascii="Calibri" w:eastAsia="Times New Roman" w:hAnsi="Calibri" w:cs="Calibri"/>
          <w:color w:val="000000"/>
          <w:bdr w:val="none" w:sz="0" w:space="0" w:color="auto" w:frame="1"/>
        </w:rPr>
        <w:t> </w:t>
      </w:r>
    </w:p>
    <w:p w14:paraId="52126D52"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201F1E"/>
        </w:rPr>
      </w:pPr>
      <w:r w:rsidRPr="008C2535">
        <w:rPr>
          <w:rFonts w:ascii="Calibri" w:eastAsia="Times New Roman" w:hAnsi="Calibri" w:cs="Calibri"/>
          <w:color w:val="000000"/>
          <w:bdr w:val="none" w:sz="0" w:space="0" w:color="auto" w:frame="1"/>
        </w:rPr>
        <w:t xml:space="preserve">I hope that we can work together constructively as a faculty over this difficult </w:t>
      </w:r>
      <w:proofErr w:type="gramStart"/>
      <w:r w:rsidRPr="008C2535">
        <w:rPr>
          <w:rFonts w:ascii="Calibri" w:eastAsia="Times New Roman" w:hAnsi="Calibri" w:cs="Calibri"/>
          <w:color w:val="000000"/>
          <w:bdr w:val="none" w:sz="0" w:space="0" w:color="auto" w:frame="1"/>
        </w:rPr>
        <w:t>period, and</w:t>
      </w:r>
      <w:proofErr w:type="gramEnd"/>
      <w:r w:rsidRPr="008C2535">
        <w:rPr>
          <w:rFonts w:ascii="Calibri" w:eastAsia="Times New Roman" w:hAnsi="Calibri" w:cs="Calibri"/>
          <w:color w:val="000000"/>
          <w:bdr w:val="none" w:sz="0" w:space="0" w:color="auto" w:frame="1"/>
        </w:rPr>
        <w:t xml:space="preserve"> support one another in the times ahead.</w:t>
      </w:r>
    </w:p>
    <w:p w14:paraId="27F8C7DE"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201F1E"/>
        </w:rPr>
      </w:pPr>
      <w:r w:rsidRPr="008C2535">
        <w:rPr>
          <w:rFonts w:ascii="Calibri" w:eastAsia="Times New Roman" w:hAnsi="Calibri" w:cs="Calibri"/>
          <w:color w:val="000000"/>
          <w:bdr w:val="none" w:sz="0" w:space="0" w:color="auto" w:frame="1"/>
        </w:rPr>
        <w:t> </w:t>
      </w:r>
    </w:p>
    <w:p w14:paraId="0E186AC4"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201F1E"/>
        </w:rPr>
      </w:pPr>
      <w:r w:rsidRPr="008C2535">
        <w:rPr>
          <w:rFonts w:ascii="Calibri" w:eastAsia="Times New Roman" w:hAnsi="Calibri" w:cs="Calibri"/>
          <w:color w:val="000000"/>
          <w:bdr w:val="none" w:sz="0" w:space="0" w:color="auto" w:frame="1"/>
        </w:rPr>
        <w:t>We will continue to keep you updated.</w:t>
      </w:r>
    </w:p>
    <w:p w14:paraId="59C48FE2"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201F1E"/>
        </w:rPr>
      </w:pPr>
      <w:r w:rsidRPr="008C2535">
        <w:rPr>
          <w:rFonts w:ascii="Calibri" w:eastAsia="Times New Roman" w:hAnsi="Calibri" w:cs="Calibri"/>
          <w:color w:val="201F1E"/>
        </w:rPr>
        <w:t> </w:t>
      </w:r>
    </w:p>
    <w:p w14:paraId="64D0B128"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201F1E"/>
        </w:rPr>
      </w:pPr>
      <w:r w:rsidRPr="008C2535">
        <w:rPr>
          <w:rFonts w:ascii="Calibri" w:eastAsia="Times New Roman" w:hAnsi="Calibri" w:cs="Calibri"/>
          <w:color w:val="201F1E"/>
          <w:bdr w:val="none" w:sz="0" w:space="0" w:color="auto" w:frame="1"/>
        </w:rPr>
        <w:t> </w:t>
      </w:r>
    </w:p>
    <w:p w14:paraId="3529467D"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201F1E"/>
        </w:rPr>
      </w:pPr>
      <w:r w:rsidRPr="008C2535">
        <w:rPr>
          <w:rFonts w:ascii="inherit" w:eastAsia="Times New Roman" w:hAnsi="inherit" w:cs="Calibri"/>
          <w:color w:val="000000"/>
          <w:sz w:val="24"/>
          <w:szCs w:val="24"/>
          <w:bdr w:val="none" w:sz="0" w:space="0" w:color="auto" w:frame="1"/>
        </w:rPr>
        <w:t>Kind regards</w:t>
      </w:r>
    </w:p>
    <w:p w14:paraId="0B820606"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201F1E"/>
        </w:rPr>
      </w:pPr>
      <w:r w:rsidRPr="008C2535">
        <w:rPr>
          <w:rFonts w:ascii="inherit" w:eastAsia="Times New Roman" w:hAnsi="inherit" w:cs="Calibri"/>
          <w:color w:val="000000"/>
          <w:sz w:val="24"/>
          <w:szCs w:val="24"/>
          <w:bdr w:val="none" w:sz="0" w:space="0" w:color="auto" w:frame="1"/>
        </w:rPr>
        <w:t>Professor Alison Lewis</w:t>
      </w:r>
    </w:p>
    <w:p w14:paraId="162DDB24" w14:textId="77777777" w:rsidR="008C2535" w:rsidRPr="008C2535" w:rsidRDefault="008C2535" w:rsidP="008C2535">
      <w:pPr>
        <w:shd w:val="clear" w:color="auto" w:fill="FFFFFF"/>
        <w:spacing w:after="0" w:line="240" w:lineRule="auto"/>
        <w:textAlignment w:val="baseline"/>
        <w:rPr>
          <w:rFonts w:ascii="Calibri" w:eastAsia="Times New Roman" w:hAnsi="Calibri" w:cs="Calibri"/>
          <w:color w:val="201F1E"/>
        </w:rPr>
      </w:pPr>
      <w:r w:rsidRPr="008C2535">
        <w:rPr>
          <w:rFonts w:ascii="inherit" w:eastAsia="Times New Roman" w:hAnsi="inherit" w:cs="Calibri"/>
          <w:color w:val="000000"/>
          <w:sz w:val="24"/>
          <w:szCs w:val="24"/>
          <w:bdr w:val="none" w:sz="0" w:space="0" w:color="auto" w:frame="1"/>
        </w:rPr>
        <w:t>Dean: Faculty of Engineering &amp; the Built Environment</w:t>
      </w:r>
    </w:p>
    <w:p w14:paraId="1B7F8FC3" w14:textId="77777777" w:rsidR="009C7400" w:rsidRDefault="009C7400">
      <w:bookmarkStart w:id="0" w:name="_GoBack"/>
      <w:bookmarkEnd w:id="0"/>
    </w:p>
    <w:sectPr w:rsidR="009C74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535"/>
    <w:rsid w:val="008C2535"/>
    <w:rsid w:val="009C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4006F"/>
  <w15:chartTrackingRefBased/>
  <w15:docId w15:val="{418FCAD4-732E-435F-82B7-F87B5B2C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8C25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C25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794084">
      <w:bodyDiv w:val="1"/>
      <w:marLeft w:val="0"/>
      <w:marRight w:val="0"/>
      <w:marTop w:val="0"/>
      <w:marBottom w:val="0"/>
      <w:divBdr>
        <w:top w:val="none" w:sz="0" w:space="0" w:color="auto"/>
        <w:left w:val="none" w:sz="0" w:space="0" w:color="auto"/>
        <w:bottom w:val="none" w:sz="0" w:space="0" w:color="auto"/>
        <w:right w:val="none" w:sz="0" w:space="0" w:color="auto"/>
      </w:divBdr>
      <w:divsChild>
        <w:div w:id="123231364">
          <w:marLeft w:val="0"/>
          <w:marRight w:val="0"/>
          <w:marTop w:val="0"/>
          <w:marBottom w:val="0"/>
          <w:divBdr>
            <w:top w:val="none" w:sz="0" w:space="0" w:color="auto"/>
            <w:left w:val="none" w:sz="0" w:space="0" w:color="auto"/>
            <w:bottom w:val="none" w:sz="0" w:space="0" w:color="auto"/>
            <w:right w:val="none" w:sz="0" w:space="0" w:color="auto"/>
          </w:divBdr>
        </w:div>
        <w:div w:id="1332637923">
          <w:marLeft w:val="0"/>
          <w:marRight w:val="0"/>
          <w:marTop w:val="0"/>
          <w:marBottom w:val="0"/>
          <w:divBdr>
            <w:top w:val="none" w:sz="0" w:space="0" w:color="auto"/>
            <w:left w:val="none" w:sz="0" w:space="0" w:color="auto"/>
            <w:bottom w:val="none" w:sz="0" w:space="0" w:color="auto"/>
            <w:right w:val="none" w:sz="0" w:space="0" w:color="auto"/>
          </w:divBdr>
        </w:div>
        <w:div w:id="1821849569">
          <w:marLeft w:val="0"/>
          <w:marRight w:val="0"/>
          <w:marTop w:val="0"/>
          <w:marBottom w:val="0"/>
          <w:divBdr>
            <w:top w:val="none" w:sz="0" w:space="0" w:color="auto"/>
            <w:left w:val="none" w:sz="0" w:space="0" w:color="auto"/>
            <w:bottom w:val="none" w:sz="0" w:space="0" w:color="auto"/>
            <w:right w:val="none" w:sz="0" w:space="0" w:color="auto"/>
          </w:divBdr>
          <w:divsChild>
            <w:div w:id="1893035359">
              <w:marLeft w:val="0"/>
              <w:marRight w:val="0"/>
              <w:marTop w:val="0"/>
              <w:marBottom w:val="0"/>
              <w:divBdr>
                <w:top w:val="none" w:sz="0" w:space="0" w:color="auto"/>
                <w:left w:val="none" w:sz="0" w:space="0" w:color="auto"/>
                <w:bottom w:val="none" w:sz="0" w:space="0" w:color="auto"/>
                <w:right w:val="none" w:sz="0" w:space="0" w:color="auto"/>
              </w:divBdr>
              <w:divsChild>
                <w:div w:id="1753116930">
                  <w:marLeft w:val="0"/>
                  <w:marRight w:val="0"/>
                  <w:marTop w:val="0"/>
                  <w:marBottom w:val="0"/>
                  <w:divBdr>
                    <w:top w:val="none" w:sz="0" w:space="0" w:color="auto"/>
                    <w:left w:val="none" w:sz="0" w:space="0" w:color="auto"/>
                    <w:bottom w:val="none" w:sz="0" w:space="0" w:color="auto"/>
                    <w:right w:val="none" w:sz="0" w:space="0" w:color="auto"/>
                  </w:divBdr>
                  <w:divsChild>
                    <w:div w:id="1457456214">
                      <w:marLeft w:val="0"/>
                      <w:marRight w:val="0"/>
                      <w:marTop w:val="0"/>
                      <w:marBottom w:val="0"/>
                      <w:divBdr>
                        <w:top w:val="none" w:sz="0" w:space="0" w:color="auto"/>
                        <w:left w:val="none" w:sz="0" w:space="0" w:color="auto"/>
                        <w:bottom w:val="none" w:sz="0" w:space="0" w:color="auto"/>
                        <w:right w:val="none" w:sz="0" w:space="0" w:color="auto"/>
                      </w:divBdr>
                      <w:divsChild>
                        <w:div w:id="1401825616">
                          <w:marLeft w:val="0"/>
                          <w:marRight w:val="0"/>
                          <w:marTop w:val="0"/>
                          <w:marBottom w:val="0"/>
                          <w:divBdr>
                            <w:top w:val="none" w:sz="0" w:space="0" w:color="auto"/>
                            <w:left w:val="none" w:sz="0" w:space="0" w:color="auto"/>
                            <w:bottom w:val="none" w:sz="0" w:space="0" w:color="auto"/>
                            <w:right w:val="none" w:sz="0" w:space="0" w:color="auto"/>
                          </w:divBdr>
                        </w:div>
                        <w:div w:id="1863588189">
                          <w:marLeft w:val="0"/>
                          <w:marRight w:val="0"/>
                          <w:marTop w:val="0"/>
                          <w:marBottom w:val="0"/>
                          <w:divBdr>
                            <w:top w:val="none" w:sz="0" w:space="0" w:color="auto"/>
                            <w:left w:val="none" w:sz="0" w:space="0" w:color="auto"/>
                            <w:bottom w:val="none" w:sz="0" w:space="0" w:color="auto"/>
                            <w:right w:val="none" w:sz="0" w:space="0" w:color="auto"/>
                          </w:divBdr>
                        </w:div>
                        <w:div w:id="37797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ws.uct.ac.za/campus/communications/update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Martin</dc:creator>
  <cp:keywords/>
  <dc:description/>
  <cp:lastModifiedBy>John Martin</cp:lastModifiedBy>
  <cp:revision>1</cp:revision>
  <dcterms:created xsi:type="dcterms:W3CDTF">2020-04-07T12:01:00Z</dcterms:created>
  <dcterms:modified xsi:type="dcterms:W3CDTF">2020-04-07T12:01:00Z</dcterms:modified>
</cp:coreProperties>
</file>