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BAD44" w14:textId="13E3F5CD" w:rsidR="00DB773F" w:rsidRDefault="00DB773F">
      <w:bookmarkStart w:id="0" w:name="_GoBack"/>
      <w:bookmarkEnd w:id="0"/>
      <w:r>
        <w:rPr>
          <w:noProof/>
        </w:rPr>
        <w:drawing>
          <wp:inline distT="0" distB="0" distL="0" distR="0" wp14:anchorId="2B5967C8" wp14:editId="67C23D6C">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4">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13BE38DC" w14:textId="1A44AB48" w:rsidR="00FB7CA5" w:rsidRDefault="00FB7CA5">
      <w:r>
        <w:t>Dear EBE colleagues</w:t>
      </w:r>
    </w:p>
    <w:p w14:paraId="16249FAE" w14:textId="77777777" w:rsidR="004B48F0" w:rsidRDefault="00DB773F" w:rsidP="00DB773F">
      <w:pPr>
        <w:pStyle w:val="NormalWeb"/>
        <w:spacing w:before="0" w:beforeAutospacing="0" w:after="0" w:afterAutospacing="0"/>
        <w:rPr>
          <w:rFonts w:asciiTheme="minorHAnsi" w:hAnsiTheme="minorHAnsi" w:cstheme="minorHAnsi"/>
          <w:color w:val="0E101A"/>
          <w:sz w:val="22"/>
          <w:szCs w:val="22"/>
        </w:rPr>
      </w:pPr>
      <w:r w:rsidRPr="00DB773F">
        <w:rPr>
          <w:rFonts w:asciiTheme="minorHAnsi" w:hAnsiTheme="minorHAnsi" w:cstheme="minorHAnsi"/>
          <w:color w:val="0E101A"/>
          <w:sz w:val="22"/>
          <w:szCs w:val="22"/>
        </w:rPr>
        <w:t xml:space="preserve">I do hope you were able to take a break over the long weekend and enjoyed being able to </w:t>
      </w:r>
      <w:r w:rsidR="004B48F0">
        <w:rPr>
          <w:rFonts w:asciiTheme="minorHAnsi" w:hAnsiTheme="minorHAnsi" w:cstheme="minorHAnsi"/>
          <w:color w:val="0E101A"/>
          <w:sz w:val="22"/>
          <w:szCs w:val="22"/>
        </w:rPr>
        <w:t xml:space="preserve">exercise </w:t>
      </w:r>
      <w:r w:rsidRPr="00DB773F">
        <w:rPr>
          <w:rFonts w:asciiTheme="minorHAnsi" w:hAnsiTheme="minorHAnsi" w:cstheme="minorHAnsi"/>
          <w:color w:val="0E101A"/>
          <w:sz w:val="22"/>
          <w:szCs w:val="22"/>
        </w:rPr>
        <w:t>outside of your homes</w:t>
      </w:r>
      <w:r w:rsidR="004B48F0">
        <w:rPr>
          <w:rFonts w:asciiTheme="minorHAnsi" w:hAnsiTheme="minorHAnsi" w:cstheme="minorHAnsi"/>
          <w:color w:val="0E101A"/>
          <w:sz w:val="22"/>
          <w:szCs w:val="22"/>
        </w:rPr>
        <w:t xml:space="preserve"> (no surfing yet!)</w:t>
      </w:r>
      <w:r w:rsidRPr="00DB773F">
        <w:rPr>
          <w:rFonts w:asciiTheme="minorHAnsi" w:hAnsiTheme="minorHAnsi" w:cstheme="minorHAnsi"/>
          <w:color w:val="0E101A"/>
          <w:sz w:val="22"/>
          <w:szCs w:val="22"/>
        </w:rPr>
        <w:t>.</w:t>
      </w:r>
    </w:p>
    <w:p w14:paraId="2D7CD6CB" w14:textId="245DE269" w:rsidR="004B48F0" w:rsidRDefault="00DB773F" w:rsidP="00DB773F">
      <w:pPr>
        <w:pStyle w:val="NormalWeb"/>
        <w:spacing w:before="0" w:beforeAutospacing="0" w:after="0" w:afterAutospacing="0"/>
        <w:rPr>
          <w:rFonts w:asciiTheme="minorHAnsi" w:hAnsiTheme="minorHAnsi" w:cstheme="minorHAnsi"/>
          <w:color w:val="0E101A"/>
          <w:sz w:val="22"/>
          <w:szCs w:val="22"/>
        </w:rPr>
      </w:pPr>
      <w:r w:rsidRPr="00DB773F">
        <w:rPr>
          <w:rFonts w:asciiTheme="minorHAnsi" w:hAnsiTheme="minorHAnsi" w:cstheme="minorHAnsi"/>
          <w:color w:val="0E101A"/>
          <w:sz w:val="22"/>
          <w:szCs w:val="22"/>
        </w:rPr>
        <w:t xml:space="preserve">I </w:t>
      </w:r>
      <w:r w:rsidR="004B48F0">
        <w:rPr>
          <w:rFonts w:asciiTheme="minorHAnsi" w:hAnsiTheme="minorHAnsi" w:cstheme="minorHAnsi"/>
          <w:color w:val="0E101A"/>
          <w:sz w:val="22"/>
          <w:szCs w:val="22"/>
        </w:rPr>
        <w:t xml:space="preserve">have </w:t>
      </w:r>
      <w:r w:rsidRPr="00DB773F">
        <w:rPr>
          <w:rFonts w:asciiTheme="minorHAnsi" w:hAnsiTheme="minorHAnsi" w:cstheme="minorHAnsi"/>
          <w:color w:val="0E101A"/>
          <w:sz w:val="22"/>
          <w:szCs w:val="22"/>
        </w:rPr>
        <w:t>receiv</w:t>
      </w:r>
      <w:r w:rsidR="004B48F0">
        <w:rPr>
          <w:rFonts w:asciiTheme="minorHAnsi" w:hAnsiTheme="minorHAnsi" w:cstheme="minorHAnsi"/>
          <w:color w:val="0E101A"/>
          <w:sz w:val="22"/>
          <w:szCs w:val="22"/>
        </w:rPr>
        <w:t xml:space="preserve">ed </w:t>
      </w:r>
      <w:r w:rsidRPr="00DB773F">
        <w:rPr>
          <w:rFonts w:asciiTheme="minorHAnsi" w:hAnsiTheme="minorHAnsi" w:cstheme="minorHAnsi"/>
          <w:color w:val="0E101A"/>
          <w:sz w:val="22"/>
          <w:szCs w:val="22"/>
        </w:rPr>
        <w:t>excellent feedback on EBE’s remote learning</w:t>
      </w:r>
      <w:r w:rsidR="004B48F0">
        <w:rPr>
          <w:rFonts w:asciiTheme="minorHAnsi" w:hAnsiTheme="minorHAnsi" w:cstheme="minorHAnsi"/>
          <w:color w:val="0E101A"/>
          <w:sz w:val="22"/>
          <w:szCs w:val="22"/>
        </w:rPr>
        <w:t xml:space="preserve"> so far</w:t>
      </w:r>
      <w:r w:rsidRPr="00DB773F">
        <w:rPr>
          <w:rFonts w:asciiTheme="minorHAnsi" w:hAnsiTheme="minorHAnsi" w:cstheme="minorHAnsi"/>
          <w:color w:val="0E101A"/>
          <w:sz w:val="22"/>
          <w:szCs w:val="22"/>
        </w:rPr>
        <w:t xml:space="preserve">. </w:t>
      </w:r>
      <w:r w:rsidR="004B48F0">
        <w:rPr>
          <w:rFonts w:asciiTheme="minorHAnsi" w:hAnsiTheme="minorHAnsi" w:cstheme="minorHAnsi"/>
          <w:color w:val="0E101A"/>
          <w:sz w:val="22"/>
          <w:szCs w:val="22"/>
        </w:rPr>
        <w:t xml:space="preserve">It is amazing </w:t>
      </w:r>
      <w:r w:rsidRPr="00DB773F">
        <w:rPr>
          <w:rFonts w:asciiTheme="minorHAnsi" w:hAnsiTheme="minorHAnsi" w:cstheme="minorHAnsi"/>
          <w:color w:val="0E101A"/>
          <w:sz w:val="22"/>
          <w:szCs w:val="22"/>
        </w:rPr>
        <w:t xml:space="preserve">that so many staff members are using this opportunity to create new ways of learning and are being creative in how they are presenting their work. </w:t>
      </w:r>
      <w:r w:rsidR="004B48F0">
        <w:rPr>
          <w:rFonts w:asciiTheme="minorHAnsi" w:hAnsiTheme="minorHAnsi" w:cstheme="minorHAnsi"/>
          <w:color w:val="0E101A"/>
          <w:sz w:val="22"/>
          <w:szCs w:val="22"/>
        </w:rPr>
        <w:t xml:space="preserve">Personally, I have spent an inordinate amount of time </w:t>
      </w:r>
      <w:r w:rsidR="00CA0855">
        <w:rPr>
          <w:rFonts w:asciiTheme="minorHAnsi" w:hAnsiTheme="minorHAnsi" w:cstheme="minorHAnsi"/>
          <w:color w:val="0E101A"/>
          <w:sz w:val="22"/>
          <w:szCs w:val="22"/>
        </w:rPr>
        <w:t xml:space="preserve">putting </w:t>
      </w:r>
      <w:r w:rsidR="004B48F0">
        <w:rPr>
          <w:rFonts w:asciiTheme="minorHAnsi" w:hAnsiTheme="minorHAnsi" w:cstheme="minorHAnsi"/>
          <w:color w:val="0E101A"/>
          <w:sz w:val="22"/>
          <w:szCs w:val="22"/>
        </w:rPr>
        <w:t xml:space="preserve">my tiny contribution to the </w:t>
      </w:r>
      <w:proofErr w:type="spellStart"/>
      <w:r w:rsidR="004B48F0">
        <w:rPr>
          <w:rFonts w:asciiTheme="minorHAnsi" w:hAnsiTheme="minorHAnsi" w:cstheme="minorHAnsi"/>
          <w:color w:val="0E101A"/>
          <w:sz w:val="22"/>
          <w:szCs w:val="22"/>
        </w:rPr>
        <w:t>ChE</w:t>
      </w:r>
      <w:proofErr w:type="spellEnd"/>
      <w:r w:rsidR="004B48F0">
        <w:rPr>
          <w:rFonts w:asciiTheme="minorHAnsi" w:hAnsiTheme="minorHAnsi" w:cstheme="minorHAnsi"/>
          <w:color w:val="0E101A"/>
          <w:sz w:val="22"/>
          <w:szCs w:val="22"/>
        </w:rPr>
        <w:t xml:space="preserve"> 4069 </w:t>
      </w:r>
      <w:r w:rsidR="00CA0855">
        <w:rPr>
          <w:rFonts w:asciiTheme="minorHAnsi" w:hAnsiTheme="minorHAnsi" w:cstheme="minorHAnsi"/>
          <w:color w:val="0E101A"/>
          <w:sz w:val="22"/>
          <w:szCs w:val="22"/>
        </w:rPr>
        <w:t xml:space="preserve">course </w:t>
      </w:r>
      <w:r w:rsidR="004B48F0">
        <w:rPr>
          <w:rFonts w:asciiTheme="minorHAnsi" w:hAnsiTheme="minorHAnsi" w:cstheme="minorHAnsi"/>
          <w:color w:val="0E101A"/>
          <w:sz w:val="22"/>
          <w:szCs w:val="22"/>
        </w:rPr>
        <w:t xml:space="preserve">online so, to those of you who </w:t>
      </w:r>
      <w:r w:rsidR="00CA0855">
        <w:rPr>
          <w:rFonts w:asciiTheme="minorHAnsi" w:hAnsiTheme="minorHAnsi" w:cstheme="minorHAnsi"/>
          <w:color w:val="0E101A"/>
          <w:sz w:val="22"/>
          <w:szCs w:val="22"/>
        </w:rPr>
        <w:t>are responsible for more -</w:t>
      </w:r>
      <w:r w:rsidR="004B48F0">
        <w:rPr>
          <w:rFonts w:asciiTheme="minorHAnsi" w:hAnsiTheme="minorHAnsi" w:cstheme="minorHAnsi"/>
          <w:color w:val="0E101A"/>
          <w:sz w:val="22"/>
          <w:szCs w:val="22"/>
        </w:rPr>
        <w:t>– respect!</w:t>
      </w:r>
    </w:p>
    <w:p w14:paraId="6BFEA41A" w14:textId="77777777" w:rsidR="004B48F0" w:rsidRDefault="004B48F0" w:rsidP="00DB773F">
      <w:pPr>
        <w:pStyle w:val="NormalWeb"/>
        <w:spacing w:before="0" w:beforeAutospacing="0" w:after="0" w:afterAutospacing="0"/>
        <w:rPr>
          <w:rFonts w:asciiTheme="minorHAnsi" w:hAnsiTheme="minorHAnsi" w:cstheme="minorHAnsi"/>
          <w:color w:val="0E101A"/>
          <w:sz w:val="22"/>
          <w:szCs w:val="22"/>
        </w:rPr>
      </w:pPr>
    </w:p>
    <w:p w14:paraId="5503EDEA"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r w:rsidRPr="00DB773F">
        <w:rPr>
          <w:rStyle w:val="Strong"/>
          <w:rFonts w:asciiTheme="minorHAnsi" w:hAnsiTheme="minorHAnsi" w:cstheme="minorHAnsi"/>
          <w:color w:val="0E101A"/>
          <w:sz w:val="22"/>
          <w:szCs w:val="22"/>
          <w:u w:val="single"/>
        </w:rPr>
        <w:t>Students</w:t>
      </w:r>
    </w:p>
    <w:p w14:paraId="12CB1CF3"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r w:rsidRPr="00DB773F">
        <w:rPr>
          <w:rStyle w:val="Strong"/>
          <w:rFonts w:asciiTheme="minorHAnsi" w:hAnsiTheme="minorHAnsi" w:cstheme="minorHAnsi"/>
          <w:color w:val="0E101A"/>
          <w:sz w:val="22"/>
          <w:szCs w:val="22"/>
        </w:rPr>
        <w:t>Laptops and data</w:t>
      </w:r>
    </w:p>
    <w:p w14:paraId="1522622F" w14:textId="1DC9911C" w:rsidR="00DB773F" w:rsidRDefault="00DB773F" w:rsidP="00DB773F">
      <w:pPr>
        <w:pStyle w:val="NormalWeb"/>
        <w:spacing w:before="0" w:beforeAutospacing="0" w:after="0" w:afterAutospacing="0"/>
        <w:rPr>
          <w:rFonts w:asciiTheme="minorHAnsi" w:hAnsiTheme="minorHAnsi" w:cstheme="minorHAnsi"/>
          <w:color w:val="0E101A"/>
          <w:sz w:val="22"/>
          <w:szCs w:val="22"/>
        </w:rPr>
      </w:pPr>
      <w:r w:rsidRPr="00DB773F">
        <w:rPr>
          <w:rFonts w:asciiTheme="minorHAnsi" w:hAnsiTheme="minorHAnsi" w:cstheme="minorHAnsi"/>
          <w:color w:val="0E101A"/>
          <w:sz w:val="22"/>
          <w:szCs w:val="22"/>
        </w:rPr>
        <w:t xml:space="preserve">The delivery of laptops </w:t>
      </w:r>
      <w:r w:rsidR="00CA0855">
        <w:rPr>
          <w:rFonts w:asciiTheme="minorHAnsi" w:hAnsiTheme="minorHAnsi" w:cstheme="minorHAnsi"/>
          <w:color w:val="0E101A"/>
          <w:sz w:val="22"/>
          <w:szCs w:val="22"/>
        </w:rPr>
        <w:t xml:space="preserve">is </w:t>
      </w:r>
      <w:r w:rsidRPr="00DB773F">
        <w:rPr>
          <w:rFonts w:asciiTheme="minorHAnsi" w:hAnsiTheme="minorHAnsi" w:cstheme="minorHAnsi"/>
          <w:color w:val="0E101A"/>
          <w:sz w:val="22"/>
          <w:szCs w:val="22"/>
        </w:rPr>
        <w:t>continuing this week, and all laptops should be delivered by 8 May. All students should have received their free data. If they have not, they need to contact ICTS – </w:t>
      </w:r>
      <w:hyperlink r:id="rId5" w:tgtFrame="_blank" w:history="1">
        <w:r w:rsidRPr="00DB773F">
          <w:rPr>
            <w:rStyle w:val="Hyperlink"/>
            <w:rFonts w:asciiTheme="minorHAnsi" w:hAnsiTheme="minorHAnsi" w:cstheme="minorHAnsi"/>
            <w:color w:val="4A6EE0"/>
            <w:sz w:val="22"/>
            <w:szCs w:val="22"/>
          </w:rPr>
          <w:t>icts-helpdesk@uct.ac.za</w:t>
        </w:r>
      </w:hyperlink>
    </w:p>
    <w:p w14:paraId="4F7ACA23"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p>
    <w:p w14:paraId="631D58A0" w14:textId="34A9795B" w:rsidR="00DB773F" w:rsidRDefault="00DB773F" w:rsidP="00DB773F">
      <w:pPr>
        <w:pStyle w:val="NormalWeb"/>
        <w:spacing w:before="0" w:beforeAutospacing="0" w:after="0" w:afterAutospacing="0"/>
        <w:rPr>
          <w:rStyle w:val="Strong"/>
          <w:rFonts w:asciiTheme="minorHAnsi" w:hAnsiTheme="minorHAnsi" w:cstheme="minorHAnsi"/>
          <w:color w:val="0E101A"/>
          <w:sz w:val="22"/>
          <w:szCs w:val="22"/>
        </w:rPr>
      </w:pPr>
      <w:r w:rsidRPr="00DB773F">
        <w:rPr>
          <w:rStyle w:val="Strong"/>
          <w:rFonts w:asciiTheme="minorHAnsi" w:hAnsiTheme="minorHAnsi" w:cstheme="minorHAnsi"/>
          <w:color w:val="0E101A"/>
          <w:sz w:val="22"/>
          <w:szCs w:val="22"/>
        </w:rPr>
        <w:t xml:space="preserve">EBE Information 2020 </w:t>
      </w:r>
      <w:proofErr w:type="spellStart"/>
      <w:r w:rsidRPr="00DB773F">
        <w:rPr>
          <w:rStyle w:val="Strong"/>
          <w:rFonts w:asciiTheme="minorHAnsi" w:hAnsiTheme="minorHAnsi" w:cstheme="minorHAnsi"/>
          <w:color w:val="0E101A"/>
          <w:sz w:val="22"/>
          <w:szCs w:val="22"/>
        </w:rPr>
        <w:t>Vula</w:t>
      </w:r>
      <w:proofErr w:type="spellEnd"/>
      <w:r w:rsidRPr="00DB773F">
        <w:rPr>
          <w:rStyle w:val="Strong"/>
          <w:rFonts w:asciiTheme="minorHAnsi" w:hAnsiTheme="minorHAnsi" w:cstheme="minorHAnsi"/>
          <w:color w:val="0E101A"/>
          <w:sz w:val="22"/>
          <w:szCs w:val="22"/>
        </w:rPr>
        <w:t xml:space="preserve"> Site</w:t>
      </w:r>
    </w:p>
    <w:p w14:paraId="64A16D53"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p>
    <w:p w14:paraId="77DDCAC3" w14:textId="0F72D53B" w:rsidR="00DB773F" w:rsidRDefault="00DB773F" w:rsidP="00DB773F">
      <w:pPr>
        <w:pStyle w:val="NormalWeb"/>
        <w:spacing w:before="0" w:beforeAutospacing="0" w:after="0" w:afterAutospacing="0"/>
        <w:rPr>
          <w:rFonts w:asciiTheme="minorHAnsi" w:hAnsiTheme="minorHAnsi" w:cstheme="minorHAnsi"/>
          <w:color w:val="0E101A"/>
          <w:sz w:val="22"/>
          <w:szCs w:val="22"/>
        </w:rPr>
      </w:pPr>
      <w:r w:rsidRPr="00DB773F">
        <w:rPr>
          <w:rFonts w:asciiTheme="minorHAnsi" w:hAnsiTheme="minorHAnsi" w:cstheme="minorHAnsi"/>
          <w:color w:val="0E101A"/>
          <w:sz w:val="22"/>
          <w:szCs w:val="22"/>
        </w:rPr>
        <w:t xml:space="preserve">Please encourage students to visit </w:t>
      </w:r>
      <w:r w:rsidR="00CA0855">
        <w:rPr>
          <w:rFonts w:asciiTheme="minorHAnsi" w:hAnsiTheme="minorHAnsi" w:cstheme="minorHAnsi"/>
          <w:color w:val="0E101A"/>
          <w:sz w:val="22"/>
          <w:szCs w:val="22"/>
        </w:rPr>
        <w:t xml:space="preserve">our fantastic </w:t>
      </w:r>
      <w:r w:rsidRPr="00DB773F">
        <w:rPr>
          <w:rFonts w:asciiTheme="minorHAnsi" w:hAnsiTheme="minorHAnsi" w:cstheme="minorHAnsi"/>
          <w:color w:val="0E101A"/>
          <w:sz w:val="22"/>
          <w:szCs w:val="22"/>
        </w:rPr>
        <w:t xml:space="preserve">EBE Information 2020 </w:t>
      </w:r>
      <w:proofErr w:type="spellStart"/>
      <w:r w:rsidRPr="00DB773F">
        <w:rPr>
          <w:rFonts w:asciiTheme="minorHAnsi" w:hAnsiTheme="minorHAnsi" w:cstheme="minorHAnsi"/>
          <w:color w:val="0E101A"/>
          <w:sz w:val="22"/>
          <w:szCs w:val="22"/>
        </w:rPr>
        <w:t>Vula</w:t>
      </w:r>
      <w:proofErr w:type="spellEnd"/>
      <w:r w:rsidRPr="00DB773F">
        <w:rPr>
          <w:rFonts w:asciiTheme="minorHAnsi" w:hAnsiTheme="minorHAnsi" w:cstheme="minorHAnsi"/>
          <w:color w:val="0E101A"/>
          <w:sz w:val="22"/>
          <w:szCs w:val="22"/>
        </w:rPr>
        <w:t xml:space="preserve"> site. </w:t>
      </w:r>
      <w:r w:rsidR="00CA0855">
        <w:rPr>
          <w:rFonts w:asciiTheme="minorHAnsi" w:hAnsiTheme="minorHAnsi" w:cstheme="minorHAnsi"/>
          <w:color w:val="0E101A"/>
          <w:sz w:val="22"/>
          <w:szCs w:val="22"/>
        </w:rPr>
        <w:t xml:space="preserve">It is a one stop shop landing page which </w:t>
      </w:r>
      <w:proofErr w:type="spellStart"/>
      <w:r w:rsidR="00CA0855">
        <w:rPr>
          <w:rFonts w:asciiTheme="minorHAnsi" w:hAnsiTheme="minorHAnsi" w:cstheme="minorHAnsi"/>
          <w:color w:val="0E101A"/>
          <w:sz w:val="22"/>
          <w:szCs w:val="22"/>
        </w:rPr>
        <w:t>summarises</w:t>
      </w:r>
      <w:proofErr w:type="spellEnd"/>
      <w:r w:rsidR="00CA0855">
        <w:rPr>
          <w:rFonts w:asciiTheme="minorHAnsi" w:hAnsiTheme="minorHAnsi" w:cstheme="minorHAnsi"/>
          <w:color w:val="0E101A"/>
          <w:sz w:val="22"/>
          <w:szCs w:val="22"/>
        </w:rPr>
        <w:t xml:space="preserve"> all the info that has gone out in other wordy communications. </w:t>
      </w:r>
      <w:r w:rsidR="00CA0855" w:rsidRPr="00DB773F">
        <w:rPr>
          <w:rFonts w:asciiTheme="minorHAnsi" w:hAnsiTheme="minorHAnsi" w:cstheme="minorHAnsi"/>
          <w:color w:val="0E101A"/>
          <w:sz w:val="22"/>
          <w:szCs w:val="22"/>
        </w:rPr>
        <w:t xml:space="preserve">The site is for </w:t>
      </w:r>
      <w:r w:rsidR="00CA0855">
        <w:rPr>
          <w:rFonts w:asciiTheme="minorHAnsi" w:hAnsiTheme="minorHAnsi" w:cstheme="minorHAnsi"/>
          <w:color w:val="0E101A"/>
          <w:sz w:val="22"/>
          <w:szCs w:val="22"/>
        </w:rPr>
        <w:t xml:space="preserve">both </w:t>
      </w:r>
      <w:r w:rsidR="00CA0855" w:rsidRPr="00DB773F">
        <w:rPr>
          <w:rFonts w:asciiTheme="minorHAnsi" w:hAnsiTheme="minorHAnsi" w:cstheme="minorHAnsi"/>
          <w:color w:val="0E101A"/>
          <w:sz w:val="22"/>
          <w:szCs w:val="22"/>
        </w:rPr>
        <w:t>undergraduate and postgraduate students.</w:t>
      </w:r>
      <w:r w:rsidR="00CA0855">
        <w:rPr>
          <w:rFonts w:asciiTheme="minorHAnsi" w:hAnsiTheme="minorHAnsi" w:cstheme="minorHAnsi"/>
          <w:color w:val="0E101A"/>
          <w:sz w:val="22"/>
          <w:szCs w:val="22"/>
        </w:rPr>
        <w:t xml:space="preserve"> Thank you very much to Pierre Le Roux who is handling the &gt;700 emails per day and compiling the </w:t>
      </w:r>
      <w:r w:rsidRPr="00DB773F">
        <w:rPr>
          <w:rFonts w:asciiTheme="minorHAnsi" w:hAnsiTheme="minorHAnsi" w:cstheme="minorHAnsi"/>
          <w:color w:val="0E101A"/>
          <w:sz w:val="22"/>
          <w:szCs w:val="22"/>
        </w:rPr>
        <w:t>FAQ sectio</w:t>
      </w:r>
      <w:r w:rsidR="00CA0855">
        <w:rPr>
          <w:rFonts w:asciiTheme="minorHAnsi" w:hAnsiTheme="minorHAnsi" w:cstheme="minorHAnsi"/>
          <w:color w:val="0E101A"/>
          <w:sz w:val="22"/>
          <w:szCs w:val="22"/>
        </w:rPr>
        <w:t xml:space="preserve">n. </w:t>
      </w:r>
      <w:r w:rsidRPr="00DB773F">
        <w:rPr>
          <w:rFonts w:asciiTheme="minorHAnsi" w:hAnsiTheme="minorHAnsi" w:cstheme="minorHAnsi"/>
          <w:color w:val="0E101A"/>
          <w:sz w:val="22"/>
          <w:szCs w:val="22"/>
        </w:rPr>
        <w:t xml:space="preserve">He is answering the questions or referring them to the relevant people. </w:t>
      </w:r>
    </w:p>
    <w:p w14:paraId="3B808D21"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p>
    <w:p w14:paraId="12B8967A" w14:textId="4DB308B9" w:rsidR="00DB773F" w:rsidRDefault="00DB773F" w:rsidP="00DB773F">
      <w:pPr>
        <w:pStyle w:val="NormalWeb"/>
        <w:spacing w:before="0" w:beforeAutospacing="0" w:after="0" w:afterAutospacing="0"/>
        <w:rPr>
          <w:rStyle w:val="Strong"/>
          <w:rFonts w:asciiTheme="minorHAnsi" w:hAnsiTheme="minorHAnsi" w:cstheme="minorHAnsi"/>
          <w:color w:val="0E101A"/>
          <w:sz w:val="22"/>
          <w:szCs w:val="22"/>
        </w:rPr>
      </w:pPr>
      <w:r w:rsidRPr="00DB773F">
        <w:rPr>
          <w:rStyle w:val="Strong"/>
          <w:rFonts w:asciiTheme="minorHAnsi" w:hAnsiTheme="minorHAnsi" w:cstheme="minorHAnsi"/>
          <w:color w:val="0E101A"/>
          <w:sz w:val="22"/>
          <w:szCs w:val="22"/>
        </w:rPr>
        <w:t>International students</w:t>
      </w:r>
    </w:p>
    <w:p w14:paraId="686283F6"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p>
    <w:p w14:paraId="4E716EB5" w14:textId="266D5DA5" w:rsidR="00DB773F" w:rsidRDefault="00DB773F" w:rsidP="00DB773F">
      <w:pPr>
        <w:pStyle w:val="NormalWeb"/>
        <w:spacing w:before="0" w:beforeAutospacing="0" w:after="0" w:afterAutospacing="0"/>
        <w:rPr>
          <w:rFonts w:asciiTheme="minorHAnsi" w:hAnsiTheme="minorHAnsi" w:cstheme="minorHAnsi"/>
          <w:color w:val="0E101A"/>
          <w:sz w:val="22"/>
          <w:szCs w:val="22"/>
        </w:rPr>
      </w:pPr>
      <w:r w:rsidRPr="00DB773F">
        <w:rPr>
          <w:rFonts w:asciiTheme="minorHAnsi" w:hAnsiTheme="minorHAnsi" w:cstheme="minorHAnsi"/>
          <w:color w:val="0E101A"/>
          <w:sz w:val="22"/>
          <w:szCs w:val="22"/>
        </w:rPr>
        <w:t>We are waiting for DVC Sue Harrison and IAPO to advise on communication to international students around access to laptops and data. ICTS are investigating ways to deliver laptops and data to international students and have found that there is a lot of red tape involved. We have asked that a communication from the university go out to all international students to inform them of the situation.</w:t>
      </w:r>
    </w:p>
    <w:p w14:paraId="4CAE3E49"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p>
    <w:p w14:paraId="70B0EBEB" w14:textId="53984AF6" w:rsidR="00DB773F" w:rsidRDefault="00DB773F" w:rsidP="00DB773F">
      <w:pPr>
        <w:pStyle w:val="NormalWeb"/>
        <w:spacing w:before="0" w:beforeAutospacing="0" w:after="0" w:afterAutospacing="0"/>
        <w:rPr>
          <w:rStyle w:val="Strong"/>
          <w:rFonts w:asciiTheme="minorHAnsi" w:hAnsiTheme="minorHAnsi" w:cstheme="minorHAnsi"/>
          <w:color w:val="0E101A"/>
          <w:sz w:val="22"/>
          <w:szCs w:val="22"/>
        </w:rPr>
      </w:pPr>
      <w:r w:rsidRPr="00DB773F">
        <w:rPr>
          <w:rStyle w:val="Strong"/>
          <w:rFonts w:asciiTheme="minorHAnsi" w:hAnsiTheme="minorHAnsi" w:cstheme="minorHAnsi"/>
          <w:color w:val="0E101A"/>
          <w:sz w:val="22"/>
          <w:szCs w:val="22"/>
        </w:rPr>
        <w:t>Fee rebate</w:t>
      </w:r>
    </w:p>
    <w:p w14:paraId="1480B468"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p>
    <w:p w14:paraId="4E57923A" w14:textId="6AEE3B74" w:rsidR="00DB773F" w:rsidRDefault="00CA0855" w:rsidP="00DB773F">
      <w:pPr>
        <w:pStyle w:val="NormalWeb"/>
        <w:spacing w:before="0" w:beforeAutospacing="0" w:after="0" w:afterAutospacing="0"/>
        <w:rPr>
          <w:rFonts w:asciiTheme="minorHAnsi" w:hAnsiTheme="minorHAnsi" w:cstheme="minorHAnsi"/>
          <w:color w:val="0E101A"/>
          <w:sz w:val="22"/>
          <w:szCs w:val="22"/>
        </w:rPr>
      </w:pPr>
      <w:r>
        <w:rPr>
          <w:rFonts w:asciiTheme="minorHAnsi" w:hAnsiTheme="minorHAnsi" w:cstheme="minorHAnsi"/>
          <w:color w:val="0E101A"/>
          <w:sz w:val="22"/>
          <w:szCs w:val="22"/>
        </w:rPr>
        <w:t xml:space="preserve">We are aware that the issue of </w:t>
      </w:r>
      <w:r w:rsidR="00DB773F" w:rsidRPr="00DB773F">
        <w:rPr>
          <w:rFonts w:asciiTheme="minorHAnsi" w:hAnsiTheme="minorHAnsi" w:cstheme="minorHAnsi"/>
          <w:color w:val="0E101A"/>
          <w:sz w:val="22"/>
          <w:szCs w:val="22"/>
        </w:rPr>
        <w:t xml:space="preserve">fee rebates for students who drop courses </w:t>
      </w:r>
      <w:r>
        <w:rPr>
          <w:rFonts w:asciiTheme="minorHAnsi" w:hAnsiTheme="minorHAnsi" w:cstheme="minorHAnsi"/>
          <w:color w:val="0E101A"/>
          <w:sz w:val="22"/>
          <w:szCs w:val="22"/>
        </w:rPr>
        <w:t xml:space="preserve">is urgent. This is a decision that needs to be approved by Council. </w:t>
      </w:r>
      <w:r w:rsidR="00DB773F" w:rsidRPr="00DB773F">
        <w:rPr>
          <w:rFonts w:asciiTheme="minorHAnsi" w:hAnsiTheme="minorHAnsi" w:cstheme="minorHAnsi"/>
          <w:color w:val="0E101A"/>
          <w:sz w:val="22"/>
          <w:szCs w:val="22"/>
        </w:rPr>
        <w:t>We will update you once any decisions have been made.</w:t>
      </w:r>
    </w:p>
    <w:p w14:paraId="154C1ECD"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p>
    <w:p w14:paraId="10919EA7"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r w:rsidRPr="00DB773F">
        <w:rPr>
          <w:rStyle w:val="Strong"/>
          <w:rFonts w:asciiTheme="minorHAnsi" w:hAnsiTheme="minorHAnsi" w:cstheme="minorHAnsi"/>
          <w:color w:val="0E101A"/>
          <w:sz w:val="22"/>
          <w:szCs w:val="22"/>
        </w:rPr>
        <w:t>Postgraduate</w:t>
      </w:r>
    </w:p>
    <w:p w14:paraId="27498601" w14:textId="77777777" w:rsidR="00CA0855" w:rsidRDefault="00DB773F" w:rsidP="00DB773F">
      <w:pPr>
        <w:pStyle w:val="NormalWeb"/>
        <w:spacing w:before="0" w:beforeAutospacing="0" w:after="0" w:afterAutospacing="0"/>
        <w:rPr>
          <w:rFonts w:asciiTheme="minorHAnsi" w:hAnsiTheme="minorHAnsi" w:cstheme="minorHAnsi"/>
          <w:color w:val="0E101A"/>
          <w:sz w:val="22"/>
          <w:szCs w:val="22"/>
        </w:rPr>
      </w:pPr>
      <w:r w:rsidRPr="00DB773F">
        <w:rPr>
          <w:rFonts w:asciiTheme="minorHAnsi" w:hAnsiTheme="minorHAnsi" w:cstheme="minorHAnsi"/>
          <w:color w:val="0E101A"/>
          <w:sz w:val="22"/>
          <w:szCs w:val="22"/>
        </w:rPr>
        <w:t xml:space="preserve">Students should be encouraged to request an extension on their studies, and </w:t>
      </w:r>
      <w:proofErr w:type="gramStart"/>
      <w:r w:rsidRPr="00DB773F">
        <w:rPr>
          <w:rFonts w:asciiTheme="minorHAnsi" w:hAnsiTheme="minorHAnsi" w:cstheme="minorHAnsi"/>
          <w:color w:val="0E101A"/>
          <w:sz w:val="22"/>
          <w:szCs w:val="22"/>
        </w:rPr>
        <w:t>an</w:t>
      </w:r>
      <w:proofErr w:type="gramEnd"/>
      <w:r w:rsidRPr="00DB773F">
        <w:rPr>
          <w:rFonts w:asciiTheme="minorHAnsi" w:hAnsiTheme="minorHAnsi" w:cstheme="minorHAnsi"/>
          <w:color w:val="0E101A"/>
          <w:sz w:val="22"/>
          <w:szCs w:val="22"/>
        </w:rPr>
        <w:t xml:space="preserve"> LOA should be the last resort. </w:t>
      </w:r>
    </w:p>
    <w:p w14:paraId="79AB4299" w14:textId="6A8EA1A0" w:rsidR="00DB773F" w:rsidRDefault="00CA0855" w:rsidP="00DB773F">
      <w:pPr>
        <w:pStyle w:val="NormalWeb"/>
        <w:spacing w:before="0" w:beforeAutospacing="0" w:after="0" w:afterAutospacing="0"/>
        <w:rPr>
          <w:rFonts w:asciiTheme="minorHAnsi" w:hAnsiTheme="minorHAnsi" w:cstheme="minorHAnsi"/>
          <w:color w:val="0E101A"/>
          <w:sz w:val="22"/>
          <w:szCs w:val="22"/>
        </w:rPr>
      </w:pPr>
      <w:r>
        <w:rPr>
          <w:rFonts w:asciiTheme="minorHAnsi" w:hAnsiTheme="minorHAnsi" w:cstheme="minorHAnsi"/>
          <w:color w:val="0E101A"/>
          <w:sz w:val="22"/>
          <w:szCs w:val="22"/>
        </w:rPr>
        <w:t xml:space="preserve">Thank you to our </w:t>
      </w:r>
      <w:r w:rsidR="00DB773F" w:rsidRPr="00DB773F">
        <w:rPr>
          <w:rFonts w:asciiTheme="minorHAnsi" w:hAnsiTheme="minorHAnsi" w:cstheme="minorHAnsi"/>
          <w:color w:val="0E101A"/>
          <w:sz w:val="22"/>
          <w:szCs w:val="22"/>
        </w:rPr>
        <w:t xml:space="preserve">EBE Postgrad </w:t>
      </w:r>
      <w:r>
        <w:rPr>
          <w:rFonts w:asciiTheme="minorHAnsi" w:hAnsiTheme="minorHAnsi" w:cstheme="minorHAnsi"/>
          <w:color w:val="0E101A"/>
          <w:sz w:val="22"/>
          <w:szCs w:val="22"/>
        </w:rPr>
        <w:t xml:space="preserve">student council, who is </w:t>
      </w:r>
      <w:r w:rsidR="00DB773F" w:rsidRPr="00DB773F">
        <w:rPr>
          <w:rFonts w:asciiTheme="minorHAnsi" w:hAnsiTheme="minorHAnsi" w:cstheme="minorHAnsi"/>
          <w:color w:val="0E101A"/>
          <w:sz w:val="22"/>
          <w:szCs w:val="22"/>
        </w:rPr>
        <w:t>hosting a series of interviews with students in the faculty to hear about their research and backgrounds. The interviews will happen live on @ebepgsc Instagram page every Friday at 5 pm. They will record the interviews and post them to their other social medial platforms.</w:t>
      </w:r>
    </w:p>
    <w:p w14:paraId="3A2718EA"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p>
    <w:p w14:paraId="3A26E683" w14:textId="08F3961D" w:rsidR="00DB773F" w:rsidRDefault="00DB773F" w:rsidP="00DB773F">
      <w:pPr>
        <w:pStyle w:val="NormalWeb"/>
        <w:spacing w:before="0" w:beforeAutospacing="0" w:after="0" w:afterAutospacing="0"/>
        <w:rPr>
          <w:rStyle w:val="Strong"/>
          <w:rFonts w:asciiTheme="minorHAnsi" w:hAnsiTheme="minorHAnsi" w:cstheme="minorHAnsi"/>
          <w:color w:val="0E101A"/>
          <w:sz w:val="22"/>
          <w:szCs w:val="22"/>
          <w:u w:val="single"/>
        </w:rPr>
      </w:pPr>
      <w:r w:rsidRPr="00DB773F">
        <w:rPr>
          <w:rStyle w:val="Strong"/>
          <w:rFonts w:asciiTheme="minorHAnsi" w:hAnsiTheme="minorHAnsi" w:cstheme="minorHAnsi"/>
          <w:color w:val="0E101A"/>
          <w:sz w:val="22"/>
          <w:szCs w:val="22"/>
          <w:u w:val="single"/>
        </w:rPr>
        <w:lastRenderedPageBreak/>
        <w:t>Staff</w:t>
      </w:r>
    </w:p>
    <w:p w14:paraId="03D2867E"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p>
    <w:p w14:paraId="0165FE0B"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r w:rsidRPr="00DB773F">
        <w:rPr>
          <w:rStyle w:val="Strong"/>
          <w:rFonts w:asciiTheme="minorHAnsi" w:hAnsiTheme="minorHAnsi" w:cstheme="minorHAnsi"/>
          <w:color w:val="0E101A"/>
          <w:sz w:val="22"/>
          <w:szCs w:val="22"/>
        </w:rPr>
        <w:t>Data allowance</w:t>
      </w:r>
    </w:p>
    <w:p w14:paraId="40CFA64A" w14:textId="2E928C21" w:rsidR="00DB773F" w:rsidRDefault="00DB773F" w:rsidP="00DB773F">
      <w:pPr>
        <w:pStyle w:val="NormalWeb"/>
        <w:spacing w:before="0" w:beforeAutospacing="0" w:after="0" w:afterAutospacing="0"/>
        <w:rPr>
          <w:rFonts w:asciiTheme="minorHAnsi" w:hAnsiTheme="minorHAnsi" w:cstheme="minorHAnsi"/>
          <w:color w:val="0E101A"/>
          <w:sz w:val="22"/>
          <w:szCs w:val="22"/>
        </w:rPr>
      </w:pPr>
      <w:r w:rsidRPr="00DB773F">
        <w:rPr>
          <w:rFonts w:asciiTheme="minorHAnsi" w:hAnsiTheme="minorHAnsi" w:cstheme="minorHAnsi"/>
          <w:color w:val="0E101A"/>
          <w:sz w:val="22"/>
          <w:szCs w:val="22"/>
        </w:rPr>
        <w:t xml:space="preserve">HR109a form allows departments to </w:t>
      </w:r>
      <w:proofErr w:type="spellStart"/>
      <w:r w:rsidRPr="00DB773F">
        <w:rPr>
          <w:rFonts w:asciiTheme="minorHAnsi" w:hAnsiTheme="minorHAnsi" w:cstheme="minorHAnsi"/>
          <w:color w:val="0E101A"/>
          <w:sz w:val="22"/>
          <w:szCs w:val="22"/>
        </w:rPr>
        <w:t>authorise</w:t>
      </w:r>
      <w:proofErr w:type="spellEnd"/>
      <w:r w:rsidRPr="00DB773F">
        <w:rPr>
          <w:rFonts w:asciiTheme="minorHAnsi" w:hAnsiTheme="minorHAnsi" w:cstheme="minorHAnsi"/>
          <w:color w:val="0E101A"/>
          <w:sz w:val="22"/>
          <w:szCs w:val="22"/>
        </w:rPr>
        <w:t xml:space="preserve"> payments to staff who are eligible to receive a data allowance as per category 2 or 3 in the </w:t>
      </w:r>
      <w:hyperlink r:id="rId6" w:tgtFrame="_blank" w:history="1">
        <w:r w:rsidRPr="00DB773F">
          <w:rPr>
            <w:rStyle w:val="Hyperlink"/>
            <w:rFonts w:asciiTheme="minorHAnsi" w:hAnsiTheme="minorHAnsi" w:cstheme="minorHAnsi"/>
            <w:color w:val="4A6EE0"/>
            <w:sz w:val="22"/>
            <w:szCs w:val="22"/>
          </w:rPr>
          <w:t>GEN006 policy</w:t>
        </w:r>
      </w:hyperlink>
      <w:r w:rsidRPr="00DB773F">
        <w:rPr>
          <w:rFonts w:asciiTheme="minorHAnsi" w:hAnsiTheme="minorHAnsi" w:cstheme="minorHAnsi"/>
          <w:color w:val="0E101A"/>
          <w:sz w:val="22"/>
          <w:szCs w:val="22"/>
        </w:rPr>
        <w:t>. The allowance period is a maximum of 3 months with a maximum payment of R600 per month.</w:t>
      </w:r>
    </w:p>
    <w:p w14:paraId="4716A5CE"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p>
    <w:p w14:paraId="792B4ADC" w14:textId="3E7E4CD7" w:rsidR="00DB773F" w:rsidRDefault="00DB773F" w:rsidP="00DB773F">
      <w:pPr>
        <w:pStyle w:val="NormalWeb"/>
        <w:spacing w:before="0" w:beforeAutospacing="0" w:after="0" w:afterAutospacing="0"/>
        <w:rPr>
          <w:rStyle w:val="Strong"/>
          <w:rFonts w:asciiTheme="minorHAnsi" w:hAnsiTheme="minorHAnsi" w:cstheme="minorHAnsi"/>
          <w:color w:val="0E101A"/>
          <w:sz w:val="22"/>
          <w:szCs w:val="22"/>
        </w:rPr>
      </w:pPr>
      <w:r w:rsidRPr="00DB773F">
        <w:rPr>
          <w:rStyle w:val="Strong"/>
          <w:rFonts w:asciiTheme="minorHAnsi" w:hAnsiTheme="minorHAnsi" w:cstheme="minorHAnsi"/>
          <w:color w:val="0E101A"/>
          <w:sz w:val="22"/>
          <w:szCs w:val="22"/>
        </w:rPr>
        <w:t>EBE COVID-19 webpage</w:t>
      </w:r>
    </w:p>
    <w:p w14:paraId="0CE3C765"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r w:rsidRPr="00DB773F">
        <w:rPr>
          <w:rFonts w:asciiTheme="minorHAnsi" w:hAnsiTheme="minorHAnsi" w:cstheme="minorHAnsi"/>
          <w:color w:val="0E101A"/>
          <w:sz w:val="22"/>
          <w:szCs w:val="22"/>
        </w:rPr>
        <w:t>Visit the </w:t>
      </w:r>
      <w:hyperlink r:id="rId7" w:tgtFrame="_blank" w:history="1">
        <w:r w:rsidRPr="00DB773F">
          <w:rPr>
            <w:rStyle w:val="Hyperlink"/>
            <w:rFonts w:asciiTheme="minorHAnsi" w:hAnsiTheme="minorHAnsi" w:cstheme="minorHAnsi"/>
            <w:color w:val="4A6EE0"/>
            <w:sz w:val="22"/>
            <w:szCs w:val="22"/>
          </w:rPr>
          <w:t>EBE COVID-19 web page</w:t>
        </w:r>
      </w:hyperlink>
      <w:r w:rsidRPr="00DB773F">
        <w:rPr>
          <w:rFonts w:asciiTheme="minorHAnsi" w:hAnsiTheme="minorHAnsi" w:cstheme="minorHAnsi"/>
          <w:color w:val="0E101A"/>
          <w:sz w:val="22"/>
          <w:szCs w:val="22"/>
        </w:rPr>
        <w:t> to find links to various documents like the WHO’s Stress Management Guide, as well as links to interesting articles on homeschooling.</w:t>
      </w:r>
    </w:p>
    <w:p w14:paraId="19652FB5"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p>
    <w:p w14:paraId="59E3E734" w14:textId="77777777" w:rsidR="00DB773F" w:rsidRPr="00DB773F" w:rsidRDefault="00DB773F" w:rsidP="00DB773F">
      <w:pPr>
        <w:pStyle w:val="NormalWeb"/>
        <w:spacing w:before="0" w:beforeAutospacing="0" w:after="0" w:afterAutospacing="0"/>
        <w:rPr>
          <w:rFonts w:asciiTheme="minorHAnsi" w:hAnsiTheme="minorHAnsi" w:cstheme="minorHAnsi"/>
          <w:color w:val="0E101A"/>
          <w:sz w:val="22"/>
          <w:szCs w:val="22"/>
        </w:rPr>
      </w:pPr>
      <w:r w:rsidRPr="00DB773F">
        <w:rPr>
          <w:rFonts w:asciiTheme="minorHAnsi" w:hAnsiTheme="minorHAnsi" w:cstheme="minorHAnsi"/>
          <w:color w:val="0E101A"/>
          <w:sz w:val="22"/>
          <w:szCs w:val="22"/>
        </w:rPr>
        <w:t>I know that many staff are feeling overwhelmed about the situation we find ourselves in and are dealing with not only work issues but home issues too. Please remember to reach out. If you or a family member needs to talk to a counsellor, use the Independent Counselling &amp; Advisory Services (ICAS) which provides access to counsellors.</w:t>
      </w:r>
    </w:p>
    <w:p w14:paraId="2CD6BF23" w14:textId="0B27196B" w:rsidR="009B4F3B" w:rsidRDefault="009B4F3B">
      <w:r>
        <w:t>Please call me *134* 905#</w:t>
      </w:r>
    </w:p>
    <w:p w14:paraId="7606D53D" w14:textId="64702245" w:rsidR="009B4F3B" w:rsidRDefault="009B4F3B">
      <w:r>
        <w:t xml:space="preserve">Email: </w:t>
      </w:r>
      <w:hyperlink r:id="rId8" w:history="1">
        <w:r w:rsidRPr="006F5A34">
          <w:rPr>
            <w:rStyle w:val="Hyperlink"/>
          </w:rPr>
          <w:t>uct@icas.co.za</w:t>
        </w:r>
      </w:hyperlink>
    </w:p>
    <w:p w14:paraId="11585761" w14:textId="5604E09A" w:rsidR="009B4F3B" w:rsidRDefault="009B4F3B">
      <w:r>
        <w:t>Telephonic counselling – 080 111 3945</w:t>
      </w:r>
    </w:p>
    <w:p w14:paraId="14294E63" w14:textId="0FB0E8A9" w:rsidR="009B4F3B" w:rsidRDefault="009B4F3B"/>
    <w:p w14:paraId="10DA53D2" w14:textId="017369FC" w:rsidR="009B4F3B" w:rsidRDefault="009B4F3B">
      <w:r>
        <w:t>All the best</w:t>
      </w:r>
    </w:p>
    <w:p w14:paraId="43B58F0F" w14:textId="65883C0F" w:rsidR="009B4F3B" w:rsidRDefault="009B4F3B">
      <w:r>
        <w:t>Kind regards</w:t>
      </w:r>
    </w:p>
    <w:p w14:paraId="3674F759" w14:textId="0D0A9CF3" w:rsidR="009B4F3B" w:rsidRDefault="009B4F3B">
      <w:r>
        <w:t>Alison</w:t>
      </w:r>
    </w:p>
    <w:p w14:paraId="6B33BD50" w14:textId="6F1343EF" w:rsidR="009B4F3B" w:rsidRPr="009B4F3B" w:rsidRDefault="009B4F3B" w:rsidP="009B4F3B">
      <w:pPr>
        <w:spacing w:after="0"/>
        <w:rPr>
          <w:b/>
          <w:bCs/>
        </w:rPr>
      </w:pPr>
      <w:r w:rsidRPr="009B4F3B">
        <w:rPr>
          <w:b/>
          <w:bCs/>
        </w:rPr>
        <w:t>Professor Alison Lewis</w:t>
      </w:r>
    </w:p>
    <w:p w14:paraId="51222BD9" w14:textId="2754531C" w:rsidR="009B4F3B" w:rsidRPr="009B4F3B" w:rsidRDefault="009B4F3B" w:rsidP="009B4F3B">
      <w:pPr>
        <w:spacing w:after="0"/>
        <w:rPr>
          <w:b/>
          <w:bCs/>
        </w:rPr>
      </w:pPr>
      <w:r w:rsidRPr="009B4F3B">
        <w:rPr>
          <w:b/>
          <w:bCs/>
        </w:rPr>
        <w:t>Dean: Faculty of Engineering &amp; the Built Environment</w:t>
      </w:r>
    </w:p>
    <w:p w14:paraId="4F2B0675" w14:textId="77777777" w:rsidR="009B4F3B" w:rsidRDefault="009B4F3B"/>
    <w:p w14:paraId="7CACDB82" w14:textId="2A2B7EA6" w:rsidR="009B4F3B" w:rsidRDefault="00DB773F">
      <w:r>
        <w:rPr>
          <w:noProof/>
        </w:rPr>
        <w:drawing>
          <wp:inline distT="0" distB="0" distL="0" distR="0" wp14:anchorId="61A66132" wp14:editId="34765C83">
            <wp:extent cx="5320145" cy="1055716"/>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image COVID 19.jpg"/>
                    <pic:cNvPicPr/>
                  </pic:nvPicPr>
                  <pic:blipFill>
                    <a:blip r:embed="rId9">
                      <a:extLst>
                        <a:ext uri="{28A0092B-C50C-407E-A947-70E740481C1C}">
                          <a14:useLocalDpi xmlns:a14="http://schemas.microsoft.com/office/drawing/2010/main" val="0"/>
                        </a:ext>
                      </a:extLst>
                    </a:blip>
                    <a:stretch>
                      <a:fillRect/>
                    </a:stretch>
                  </pic:blipFill>
                  <pic:spPr>
                    <a:xfrm>
                      <a:off x="0" y="0"/>
                      <a:ext cx="5320145" cy="1055716"/>
                    </a:xfrm>
                    <a:prstGeom prst="rect">
                      <a:avLst/>
                    </a:prstGeom>
                  </pic:spPr>
                </pic:pic>
              </a:graphicData>
            </a:graphic>
          </wp:inline>
        </w:drawing>
      </w:r>
    </w:p>
    <w:p w14:paraId="56283069" w14:textId="77777777" w:rsidR="00ED02E0" w:rsidRDefault="00ED02E0"/>
    <w:p w14:paraId="5207EBCA" w14:textId="34986A06" w:rsidR="00ED02E0" w:rsidRPr="00D53EE7" w:rsidRDefault="00ED02E0">
      <w:r>
        <w:t xml:space="preserve"> </w:t>
      </w:r>
    </w:p>
    <w:sectPr w:rsidR="00ED02E0" w:rsidRPr="00D53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A5"/>
    <w:rsid w:val="002C10CF"/>
    <w:rsid w:val="004B48F0"/>
    <w:rsid w:val="005012EC"/>
    <w:rsid w:val="007E236E"/>
    <w:rsid w:val="00887FB3"/>
    <w:rsid w:val="00974CAA"/>
    <w:rsid w:val="009B4F3B"/>
    <w:rsid w:val="00BB5DCD"/>
    <w:rsid w:val="00CA0855"/>
    <w:rsid w:val="00D53EE7"/>
    <w:rsid w:val="00DB773F"/>
    <w:rsid w:val="00ED02E0"/>
    <w:rsid w:val="00FB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D098"/>
  <w15:chartTrackingRefBased/>
  <w15:docId w15:val="{049A3372-C3C9-486B-A274-C62EDC2D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5012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12EC"/>
    <w:rPr>
      <w:rFonts w:ascii="Times New Roman" w:eastAsia="Times New Roman" w:hAnsi="Times New Roman" w:cs="Times New Roman"/>
      <w:b/>
      <w:bCs/>
      <w:sz w:val="36"/>
      <w:szCs w:val="36"/>
    </w:rPr>
  </w:style>
  <w:style w:type="character" w:styleId="Strong">
    <w:name w:val="Strong"/>
    <w:basedOn w:val="DefaultParagraphFont"/>
    <w:uiPriority w:val="22"/>
    <w:qFormat/>
    <w:rsid w:val="005012EC"/>
    <w:rPr>
      <w:b/>
      <w:bCs/>
    </w:rPr>
  </w:style>
  <w:style w:type="paragraph" w:styleId="NormalWeb">
    <w:name w:val="Normal (Web)"/>
    <w:basedOn w:val="Normal"/>
    <w:uiPriority w:val="99"/>
    <w:semiHidden/>
    <w:unhideWhenUsed/>
    <w:rsid w:val="005012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12EC"/>
    <w:rPr>
      <w:color w:val="0000FF"/>
      <w:u w:val="single"/>
    </w:rPr>
  </w:style>
  <w:style w:type="character" w:styleId="UnresolvedMention">
    <w:name w:val="Unresolved Mention"/>
    <w:basedOn w:val="DefaultParagraphFont"/>
    <w:uiPriority w:val="99"/>
    <w:semiHidden/>
    <w:unhideWhenUsed/>
    <w:rsid w:val="002C1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415342">
      <w:bodyDiv w:val="1"/>
      <w:marLeft w:val="0"/>
      <w:marRight w:val="0"/>
      <w:marTop w:val="0"/>
      <w:marBottom w:val="0"/>
      <w:divBdr>
        <w:top w:val="none" w:sz="0" w:space="0" w:color="auto"/>
        <w:left w:val="none" w:sz="0" w:space="0" w:color="auto"/>
        <w:bottom w:val="none" w:sz="0" w:space="0" w:color="auto"/>
        <w:right w:val="none" w:sz="0" w:space="0" w:color="auto"/>
      </w:divBdr>
    </w:div>
    <w:div w:id="210429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icas.co.za" TargetMode="External"/><Relationship Id="rId3" Type="http://schemas.openxmlformats.org/officeDocument/2006/relationships/webSettings" Target="webSettings.xml"/><Relationship Id="rId7" Type="http://schemas.openxmlformats.org/officeDocument/2006/relationships/hyperlink" Target="http://www.ebe.uct.ac.za/ebe-covid-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ff.uct.ac.za/sites/default/files/image_tool/images/431/finance/operations/policies/gen006.pdf" TargetMode="External"/><Relationship Id="rId11" Type="http://schemas.openxmlformats.org/officeDocument/2006/relationships/theme" Target="theme/theme1.xml"/><Relationship Id="rId5" Type="http://schemas.openxmlformats.org/officeDocument/2006/relationships/hyperlink" Target="mailto:icts-helpdesk@uct.ac.za"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2</cp:revision>
  <dcterms:created xsi:type="dcterms:W3CDTF">2020-05-04T14:29:00Z</dcterms:created>
  <dcterms:modified xsi:type="dcterms:W3CDTF">2020-05-04T14:29:00Z</dcterms:modified>
</cp:coreProperties>
</file>